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CA" w:rsidRPr="00524ECA" w:rsidRDefault="00524ECA" w:rsidP="00524ECA">
      <w:pPr>
        <w:spacing w:after="0"/>
        <w:jc w:val="center"/>
        <w:rPr>
          <w:rFonts w:ascii="Tahoma" w:hAnsi="Tahoma" w:cs="Tahoma"/>
          <w:b/>
          <w:color w:val="4472C4" w:themeColor="accent5"/>
          <w:sz w:val="44"/>
          <w:szCs w:val="44"/>
        </w:rPr>
      </w:pPr>
      <w:r w:rsidRPr="00524ECA">
        <w:rPr>
          <w:rFonts w:ascii="Tahoma" w:hAnsi="Tahoma" w:cs="Tahoma"/>
          <w:b/>
          <w:color w:val="4472C4" w:themeColor="accent5"/>
          <w:sz w:val="44"/>
          <w:szCs w:val="44"/>
        </w:rPr>
        <w:t>ATTACHMENT 1:</w:t>
      </w:r>
      <w:r>
        <w:rPr>
          <w:rFonts w:ascii="Tahoma" w:hAnsi="Tahoma" w:cs="Tahoma"/>
          <w:b/>
          <w:color w:val="4472C4" w:themeColor="accent5"/>
          <w:sz w:val="44"/>
          <w:szCs w:val="44"/>
        </w:rPr>
        <w:t xml:space="preserve"> </w:t>
      </w:r>
      <w:bookmarkStart w:id="0" w:name="_GoBack"/>
      <w:r>
        <w:rPr>
          <w:rFonts w:ascii="Tahoma" w:hAnsi="Tahoma" w:cs="Tahoma"/>
          <w:b/>
          <w:color w:val="4472C4" w:themeColor="accent5"/>
          <w:sz w:val="44"/>
          <w:szCs w:val="44"/>
        </w:rPr>
        <w:t xml:space="preserve">NPO COMMUNICATONS STATEMENT </w:t>
      </w:r>
      <w:r w:rsidRPr="00524ECA">
        <w:rPr>
          <w:rFonts w:ascii="Tahoma" w:hAnsi="Tahoma" w:cs="Tahoma"/>
          <w:b/>
          <w:color w:val="4472C4" w:themeColor="accent5"/>
          <w:sz w:val="44"/>
          <w:szCs w:val="44"/>
        </w:rPr>
        <w:t>TEMPLATE</w:t>
      </w:r>
      <w:bookmarkEnd w:id="0"/>
    </w:p>
    <w:p w:rsidR="00524ECA" w:rsidRPr="00524ECA" w:rsidRDefault="00524ECA" w:rsidP="00524ECA">
      <w:pPr>
        <w:rPr>
          <w:color w:val="4472C4" w:themeColor="accent5"/>
        </w:rPr>
      </w:pPr>
    </w:p>
    <w:p w:rsidR="00524ECA" w:rsidRDefault="00524ECA" w:rsidP="00524ECA">
      <w:pPr>
        <w:rPr>
          <w:rFonts w:ascii="Tahoma" w:hAnsi="Tahoma" w:cs="Tahoma"/>
          <w:sz w:val="20"/>
          <w:szCs w:val="20"/>
        </w:rPr>
      </w:pPr>
      <w:r w:rsidRPr="004A791B">
        <w:rPr>
          <w:rFonts w:ascii="Tahoma" w:hAnsi="Tahoma" w:cs="Tahoma"/>
          <w:sz w:val="20"/>
          <w:szCs w:val="20"/>
        </w:rPr>
        <w:t>NPO</w:t>
      </w:r>
      <w:r>
        <w:rPr>
          <w:rFonts w:ascii="Tahoma" w:hAnsi="Tahoma" w:cs="Tahoma"/>
          <w:sz w:val="20"/>
          <w:szCs w:val="20"/>
        </w:rPr>
        <w:t xml:space="preserve"> name</w:t>
      </w:r>
      <w:r w:rsidRPr="004A791B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____________________________Date</w:t>
      </w:r>
      <w:r w:rsidRPr="004A791B">
        <w:rPr>
          <w:rFonts w:ascii="Tahoma" w:hAnsi="Tahoma" w:cs="Tahoma"/>
          <w:sz w:val="20"/>
          <w:szCs w:val="20"/>
        </w:rPr>
        <w:t>_________________________________________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13879"/>
      </w:tblGrid>
      <w:tr w:rsidR="00524ECA" w:rsidRPr="00F34BDD" w:rsidTr="0052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524ECA" w:rsidRPr="00524ECA" w:rsidRDefault="00524ECA" w:rsidP="00210E51">
            <w:pPr>
              <w:jc w:val="center"/>
              <w:rPr>
                <w:rFonts w:ascii="Tahoma" w:hAnsi="Tahoma" w:cs="Tahoma"/>
              </w:rPr>
            </w:pPr>
            <w:r w:rsidRPr="00524ECA">
              <w:rPr>
                <w:rFonts w:ascii="Tahoma" w:hAnsi="Tahoma" w:cs="Tahoma"/>
              </w:rPr>
              <w:t>Mission Statement for our NPO</w:t>
            </w:r>
          </w:p>
        </w:tc>
      </w:tr>
      <w:tr w:rsidR="00524ECA" w:rsidRPr="00F34BDD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12588E" w:rsidRDefault="00524ECA" w:rsidP="00210E51">
            <w:pPr>
              <w:rPr>
                <w:rFonts w:ascii="Tahoma" w:hAnsi="Tahoma" w:cs="Tahoma"/>
              </w:rPr>
            </w:pPr>
          </w:p>
        </w:tc>
      </w:tr>
    </w:tbl>
    <w:p w:rsidR="00524ECA" w:rsidRPr="004A791B" w:rsidRDefault="00524ECA" w:rsidP="00524ECA">
      <w:pPr>
        <w:spacing w:after="0"/>
        <w:rPr>
          <w:rFonts w:ascii="Tahoma" w:hAnsi="Tahoma" w:cs="Tahoma"/>
          <w:sz w:val="20"/>
          <w:szCs w:val="20"/>
        </w:rPr>
      </w:pPr>
    </w:p>
    <w:p w:rsidR="00524ECA" w:rsidRPr="002D6DFC" w:rsidRDefault="00524ECA" w:rsidP="00524ECA">
      <w:pPr>
        <w:rPr>
          <w:rFonts w:ascii="Tahoma" w:hAnsi="Tahoma" w:cs="Tahoma"/>
          <w:sz w:val="20"/>
          <w:szCs w:val="20"/>
        </w:rPr>
      </w:pPr>
      <w:r w:rsidRPr="002D6DFC">
        <w:rPr>
          <w:rFonts w:ascii="Tahoma" w:hAnsi="Tahoma" w:cs="Tahoma"/>
          <w:sz w:val="20"/>
          <w:szCs w:val="20"/>
        </w:rPr>
        <w:t>Answer the following questions. If your NPO has a mission statement, this information is probably included in your mission statement. If your NPO does not have a mission statement, discuss and answer the following questions.</w:t>
      </w:r>
    </w:p>
    <w:tbl>
      <w:tblPr>
        <w:tblStyle w:val="LightList-Accent5"/>
        <w:tblW w:w="4994" w:type="pct"/>
        <w:tblLayout w:type="fixed"/>
        <w:tblLook w:val="04A0" w:firstRow="1" w:lastRow="0" w:firstColumn="1" w:lastColumn="0" w:noHBand="0" w:noVBand="1"/>
      </w:tblPr>
      <w:tblGrid>
        <w:gridCol w:w="4628"/>
        <w:gridCol w:w="9253"/>
      </w:tblGrid>
      <w:tr w:rsidR="00524ECA" w:rsidRPr="00F34BDD" w:rsidTr="002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What does your </w:t>
            </w:r>
            <w:r w:rsidRPr="004A791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NPO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do?</w:t>
            </w:r>
          </w:p>
        </w:tc>
        <w:tc>
          <w:tcPr>
            <w:tcW w:w="33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524ECA" w:rsidRPr="00F34BDD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Whom does your </w:t>
            </w:r>
            <w:r w:rsidRPr="004A791B">
              <w:rPr>
                <w:rFonts w:ascii="Tahoma" w:hAnsi="Tahoma" w:cs="Tahoma"/>
                <w:sz w:val="20"/>
                <w:szCs w:val="20"/>
              </w:rPr>
              <w:t>NPO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serve?</w:t>
            </w:r>
          </w:p>
        </w:tc>
        <w:tc>
          <w:tcPr>
            <w:tcW w:w="33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524ECA" w:rsidRPr="00F34BDD" w:rsidTr="00210E51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is your </w:t>
            </w:r>
            <w:r w:rsidRPr="004A791B">
              <w:rPr>
                <w:rFonts w:ascii="Tahoma" w:hAnsi="Tahoma" w:cs="Tahoma"/>
                <w:sz w:val="20"/>
                <w:szCs w:val="20"/>
              </w:rPr>
              <w:t xml:space="preserve">NPO </w:t>
            </w:r>
            <w:r>
              <w:rPr>
                <w:rFonts w:ascii="Tahoma" w:hAnsi="Tahoma" w:cs="Tahoma"/>
                <w:sz w:val="20"/>
                <w:szCs w:val="20"/>
              </w:rPr>
              <w:t>trying to accomplish? What problem(s) is it trying to solve?</w:t>
            </w:r>
          </w:p>
        </w:tc>
        <w:tc>
          <w:tcPr>
            <w:tcW w:w="33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</w:tbl>
    <w:p w:rsidR="00524ECA" w:rsidRPr="004A791B" w:rsidRDefault="00524ECA" w:rsidP="00524ECA">
      <w:pPr>
        <w:spacing w:after="0"/>
        <w:rPr>
          <w:rFonts w:ascii="Tahoma" w:hAnsi="Tahoma" w:cs="Tahoma"/>
          <w:sz w:val="20"/>
          <w:szCs w:val="20"/>
        </w:rPr>
      </w:pPr>
    </w:p>
    <w:p w:rsidR="00524ECA" w:rsidRDefault="00524ECA" w:rsidP="00524ECA">
      <w:pPr>
        <w:rPr>
          <w:rFonts w:ascii="Tahoma" w:hAnsi="Tahoma" w:cs="Tahoma"/>
          <w:sz w:val="20"/>
          <w:szCs w:val="20"/>
        </w:rPr>
      </w:pPr>
    </w:p>
    <w:p w:rsidR="00524ECA" w:rsidRPr="00C4524D" w:rsidRDefault="00524ECA" w:rsidP="00524ECA">
      <w:pPr>
        <w:rPr>
          <w:rFonts w:ascii="Tahoma" w:hAnsi="Tahoma" w:cs="Tahoma"/>
          <w:sz w:val="20"/>
          <w:szCs w:val="20"/>
        </w:rPr>
      </w:pPr>
      <w:r w:rsidRPr="00C4524D">
        <w:rPr>
          <w:rFonts w:ascii="Tahoma" w:hAnsi="Tahoma" w:cs="Tahoma"/>
          <w:sz w:val="20"/>
          <w:szCs w:val="20"/>
        </w:rPr>
        <w:lastRenderedPageBreak/>
        <w:t>The answers to these questions form the basis of a simplified communication statement, appropriate for new and developing NPOs: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13879"/>
      </w:tblGrid>
      <w:tr w:rsidR="00524ECA" w:rsidRPr="00F34BDD" w:rsidTr="0052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524ECA" w:rsidRPr="00524ECA" w:rsidRDefault="00524ECA" w:rsidP="00210E51">
            <w:pPr>
              <w:jc w:val="center"/>
              <w:rPr>
                <w:rFonts w:ascii="Tahoma" w:hAnsi="Tahoma" w:cs="Tahoma"/>
              </w:rPr>
            </w:pPr>
            <w:r w:rsidRPr="00524ECA">
              <w:rPr>
                <w:rFonts w:ascii="Tahoma" w:hAnsi="Tahoma" w:cs="Tahoma"/>
              </w:rPr>
              <w:t>Write your simplified communications statement here</w:t>
            </w:r>
          </w:p>
        </w:tc>
      </w:tr>
      <w:tr w:rsidR="00524ECA" w:rsidRPr="00F34BDD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12588E" w:rsidRDefault="00524ECA" w:rsidP="00210E51">
            <w:pPr>
              <w:rPr>
                <w:rFonts w:ascii="Tahoma" w:hAnsi="Tahoma" w:cs="Tahoma"/>
              </w:rPr>
            </w:pPr>
          </w:p>
        </w:tc>
      </w:tr>
    </w:tbl>
    <w:p w:rsidR="00524ECA" w:rsidRDefault="00524ECA" w:rsidP="00524ECA">
      <w:pPr>
        <w:spacing w:after="0"/>
        <w:rPr>
          <w:rFonts w:ascii="Tahoma" w:hAnsi="Tahoma" w:cs="Tahoma"/>
          <w:b/>
          <w:sz w:val="20"/>
          <w:szCs w:val="20"/>
        </w:rPr>
      </w:pPr>
    </w:p>
    <w:p w:rsidR="00524ECA" w:rsidRPr="00C4524D" w:rsidRDefault="00524ECA" w:rsidP="00524ECA">
      <w:pPr>
        <w:rPr>
          <w:rFonts w:ascii="Tahoma" w:hAnsi="Tahoma" w:cs="Tahoma"/>
          <w:b/>
          <w:sz w:val="20"/>
          <w:szCs w:val="20"/>
        </w:rPr>
      </w:pPr>
      <w:r w:rsidRPr="00C4524D">
        <w:rPr>
          <w:rFonts w:ascii="Tahoma" w:hAnsi="Tahoma" w:cs="Tahoma"/>
          <w:b/>
          <w:sz w:val="20"/>
          <w:szCs w:val="20"/>
        </w:rPr>
        <w:t>OPTIONAL—FOR ESTABLISHED NPOs</w:t>
      </w:r>
    </w:p>
    <w:p w:rsidR="00524ECA" w:rsidRPr="00C4524D" w:rsidRDefault="00524ECA" w:rsidP="00524ECA">
      <w:pPr>
        <w:rPr>
          <w:rFonts w:ascii="Tahoma" w:hAnsi="Tahoma" w:cs="Tahoma"/>
          <w:sz w:val="20"/>
          <w:szCs w:val="20"/>
        </w:rPr>
      </w:pPr>
      <w:r w:rsidRPr="00C4524D">
        <w:rPr>
          <w:rFonts w:ascii="Tahoma" w:hAnsi="Tahoma" w:cs="Tahoma"/>
          <w:sz w:val="20"/>
          <w:szCs w:val="20"/>
        </w:rPr>
        <w:t>Answer the following additional questions in order to develop a more comprehensive communications statement.</w:t>
      </w:r>
    </w:p>
    <w:tbl>
      <w:tblPr>
        <w:tblStyle w:val="LightList-Accent5"/>
        <w:tblW w:w="4994" w:type="pct"/>
        <w:tblLayout w:type="fixed"/>
        <w:tblLook w:val="04A0" w:firstRow="1" w:lastRow="0" w:firstColumn="1" w:lastColumn="0" w:noHBand="0" w:noVBand="1"/>
      </w:tblPr>
      <w:tblGrid>
        <w:gridCol w:w="4631"/>
        <w:gridCol w:w="9250"/>
      </w:tblGrid>
      <w:tr w:rsidR="00524ECA" w:rsidRPr="00F34BDD" w:rsidTr="002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Default="00524ECA" w:rsidP="00210E51">
            <w:pPr>
              <w:spacing w:line="216" w:lineRule="auto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What are some examples of things that your NPO has accomplished?</w:t>
            </w:r>
          </w:p>
          <w:p w:rsidR="00524ECA" w:rsidRPr="00B86A96" w:rsidRDefault="00524ECA" w:rsidP="00210E51">
            <w:pPr>
              <w:spacing w:line="216" w:lineRule="auto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33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auto"/>
              </w:rPr>
            </w:pPr>
          </w:p>
        </w:tc>
      </w:tr>
      <w:tr w:rsidR="00524ECA" w:rsidRPr="00F34BDD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Default="00524ECA" w:rsidP="00210E51">
            <w:pPr>
              <w:spacing w:line="216" w:lineRule="auto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What resources do you have to help you carry out your mission</w:t>
            </w:r>
            <w:r w:rsidRPr="00B86A9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staff, board, volunteers, donations and other financial resources, building, equipment, etc.)</w:t>
            </w:r>
            <w:r w:rsidRPr="00B86A96">
              <w:rPr>
                <w:rFonts w:ascii="Tahoma" w:hAnsi="Tahoma" w:cs="Tahoma"/>
                <w:color w:val="000000" w:themeColor="text1"/>
                <w:sz w:val="20"/>
                <w:szCs w:val="20"/>
              </w:rPr>
              <w:t>?</w:t>
            </w:r>
          </w:p>
          <w:p w:rsidR="00524ECA" w:rsidRPr="00B86A96" w:rsidRDefault="00524ECA" w:rsidP="00210E51">
            <w:pPr>
              <w:spacing w:line="216" w:lineRule="auto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33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524ECA" w:rsidRPr="00F34BDD" w:rsidTr="00210E51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B86A96" w:rsidRDefault="00524ECA" w:rsidP="00210E51">
            <w:pPr>
              <w:spacing w:line="216" w:lineRule="auto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How do you measure your progress?</w:t>
            </w:r>
          </w:p>
        </w:tc>
        <w:tc>
          <w:tcPr>
            <w:tcW w:w="333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4A791B" w:rsidRDefault="00524ECA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</w:tbl>
    <w:p w:rsidR="00524ECA" w:rsidRPr="004A791B" w:rsidRDefault="00524ECA" w:rsidP="00524ECA">
      <w:pPr>
        <w:spacing w:after="0"/>
        <w:rPr>
          <w:rFonts w:ascii="Tahoma" w:hAnsi="Tahoma" w:cs="Tahoma"/>
          <w:sz w:val="20"/>
          <w:szCs w:val="20"/>
        </w:rPr>
      </w:pPr>
    </w:p>
    <w:p w:rsidR="00524ECA" w:rsidRDefault="00524ECA" w:rsidP="00524ECA">
      <w:pPr>
        <w:rPr>
          <w:rFonts w:ascii="Tahoma" w:hAnsi="Tahoma" w:cs="Tahoma"/>
          <w:sz w:val="20"/>
          <w:szCs w:val="20"/>
        </w:rPr>
      </w:pPr>
    </w:p>
    <w:p w:rsidR="00524ECA" w:rsidRDefault="00524ECA" w:rsidP="00524ECA">
      <w:pPr>
        <w:rPr>
          <w:rFonts w:ascii="Tahoma" w:hAnsi="Tahoma" w:cs="Tahoma"/>
          <w:sz w:val="20"/>
          <w:szCs w:val="20"/>
        </w:rPr>
      </w:pPr>
    </w:p>
    <w:p w:rsidR="00524ECA" w:rsidRPr="00726B60" w:rsidRDefault="00524ECA" w:rsidP="00524ECA">
      <w:pPr>
        <w:rPr>
          <w:rFonts w:ascii="Tahoma" w:hAnsi="Tahoma" w:cs="Tahoma"/>
          <w:sz w:val="20"/>
          <w:szCs w:val="20"/>
        </w:rPr>
      </w:pPr>
      <w:r w:rsidRPr="00726B60">
        <w:rPr>
          <w:rFonts w:ascii="Tahoma" w:hAnsi="Tahoma" w:cs="Tahoma"/>
          <w:sz w:val="20"/>
          <w:szCs w:val="20"/>
        </w:rPr>
        <w:t>The answers to these questions, along with information from the simplified communication statement, form the basis of a comprehensive communication statement, appropriate for experienced NPOs: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13879"/>
      </w:tblGrid>
      <w:tr w:rsidR="00524ECA" w:rsidRPr="00F34BDD" w:rsidTr="00524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524ECA" w:rsidRPr="00524ECA" w:rsidRDefault="00524ECA" w:rsidP="00210E51">
            <w:pPr>
              <w:jc w:val="center"/>
              <w:rPr>
                <w:rFonts w:ascii="Tahoma" w:hAnsi="Tahoma" w:cs="Tahoma"/>
              </w:rPr>
            </w:pPr>
            <w:r w:rsidRPr="00524ECA">
              <w:rPr>
                <w:rFonts w:ascii="Tahoma" w:hAnsi="Tahoma" w:cs="Tahoma"/>
              </w:rPr>
              <w:t>Write your comprehensive communications statement here</w:t>
            </w:r>
          </w:p>
        </w:tc>
      </w:tr>
      <w:tr w:rsidR="00524ECA" w:rsidRPr="00F34BDD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524ECA" w:rsidRPr="0012588E" w:rsidRDefault="00524ECA" w:rsidP="00210E51">
            <w:pPr>
              <w:rPr>
                <w:rFonts w:ascii="Tahoma" w:hAnsi="Tahoma" w:cs="Tahoma"/>
              </w:rPr>
            </w:pPr>
          </w:p>
        </w:tc>
      </w:tr>
    </w:tbl>
    <w:p w:rsidR="00296BF8" w:rsidRDefault="00524ECA"/>
    <w:sectPr w:rsidR="00296BF8" w:rsidSect="00524E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A"/>
    <w:rsid w:val="00180422"/>
    <w:rsid w:val="00524ECA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2E4155-D247-4204-B3FE-240DD79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CA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524ECA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2014-07-09T10:41:00Z</dcterms:created>
  <dcterms:modified xsi:type="dcterms:W3CDTF">2014-07-09T10:44:00Z</dcterms:modified>
</cp:coreProperties>
</file>