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39" w:rsidRPr="00230539" w:rsidRDefault="00230539" w:rsidP="00230539">
      <w:pPr>
        <w:spacing w:after="0"/>
        <w:jc w:val="center"/>
        <w:rPr>
          <w:rFonts w:ascii="Tahoma" w:hAnsi="Tahoma" w:cs="Tahoma"/>
          <w:b/>
          <w:noProof/>
          <w:color w:val="4472C4" w:themeColor="accent5"/>
          <w:sz w:val="36"/>
          <w:szCs w:val="36"/>
        </w:rPr>
      </w:pPr>
      <w:r w:rsidRPr="00230539">
        <w:rPr>
          <w:rFonts w:ascii="Tahoma" w:hAnsi="Tahoma" w:cs="Tahoma"/>
          <w:b/>
          <w:noProof/>
          <w:color w:val="4472C4" w:themeColor="accent5"/>
          <w:sz w:val="36"/>
          <w:szCs w:val="36"/>
        </w:rPr>
        <w:t>ATTACHMENT 9</w:t>
      </w:r>
    </w:p>
    <w:p w:rsidR="00230539" w:rsidRPr="00230539" w:rsidRDefault="00230539" w:rsidP="00230539">
      <w:pPr>
        <w:spacing w:after="0"/>
        <w:jc w:val="center"/>
        <w:rPr>
          <w:rFonts w:ascii="Tahoma" w:hAnsi="Tahoma" w:cs="Tahoma"/>
          <w:b/>
          <w:noProof/>
          <w:color w:val="4472C4" w:themeColor="accent5"/>
          <w:sz w:val="36"/>
          <w:szCs w:val="36"/>
        </w:rPr>
      </w:pPr>
      <w:r w:rsidRPr="00230539">
        <w:rPr>
          <w:rFonts w:ascii="Tahoma" w:hAnsi="Tahoma" w:cs="Tahoma"/>
          <w:b/>
          <w:noProof/>
          <w:color w:val="4472C4" w:themeColor="accent5"/>
          <w:sz w:val="36"/>
          <w:szCs w:val="36"/>
        </w:rPr>
        <w:t>SAMPLE ORGANIZATION CHART</w:t>
      </w:r>
    </w:p>
    <w:p w:rsidR="00230539" w:rsidRPr="004B67E8" w:rsidRDefault="00230539" w:rsidP="00230539">
      <w:pPr>
        <w:spacing w:line="240" w:lineRule="auto"/>
        <w:rPr>
          <w:rFonts w:ascii="Tahoma" w:hAnsi="Tahoma" w:cs="Tahoma"/>
          <w:noProof/>
        </w:rPr>
      </w:pPr>
      <w:r w:rsidRPr="004B67E8">
        <w:rPr>
          <w:rFonts w:ascii="Tahoma" w:hAnsi="Tahoma" w:cs="Tahoma"/>
          <w:noProof/>
        </w:rPr>
        <w:t>This organization chart describes a NPO that runs three main programs. Each program has a director and staff. In addition to paid staff, two of the programs use a skilled volunteer on a regular basis.  The Executive Director, Finance Director an Administrative Assistant provide overall administrative services for the NPO. The Executive Director reports to the Board of Directors.</w:t>
      </w:r>
    </w:p>
    <w:p w:rsidR="00230539" w:rsidRPr="004B67E8" w:rsidRDefault="00230539" w:rsidP="00230539">
      <w:pPr>
        <w:spacing w:line="240" w:lineRule="auto"/>
        <w:rPr>
          <w:rFonts w:ascii="Tahoma" w:hAnsi="Tahoma" w:cs="Tahoma"/>
          <w:noProof/>
        </w:rPr>
      </w:pPr>
      <w:r w:rsidRPr="004B67E8">
        <w:rPr>
          <w:rFonts w:ascii="Tahoma" w:hAnsi="Tahoma" w:cs="Tahoma"/>
          <w:noProof/>
        </w:rPr>
        <w:t xml:space="preserve">An actual organization chart for a NPO would include the position titles and employee/skilled volunteer names for each position. The organization chart shoul clearly indicate if a position is filled by a volunteer. </w:t>
      </w:r>
    </w:p>
    <w:p w:rsidR="00296BF8" w:rsidRDefault="00230539" w:rsidP="00230539">
      <w:pPr>
        <w:jc w:val="center"/>
      </w:pPr>
      <w:bookmarkStart w:id="0" w:name="_GoBack"/>
      <w:bookmarkEnd w:id="0"/>
      <w:r w:rsidRPr="004B67E8">
        <w:rPr>
          <w:rFonts w:ascii="Tahoma" w:hAnsi="Tahoma" w:cs="Tahoma"/>
          <w:noProof/>
          <w:lang w:val="vi-VN" w:eastAsia="ko-KR"/>
        </w:rPr>
        <w:drawing>
          <wp:inline distT="0" distB="0" distL="0" distR="0" wp14:anchorId="5EFED0B9" wp14:editId="709A2B36">
            <wp:extent cx="4362449" cy="3724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411" cy="373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6BF8" w:rsidSect="002305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39"/>
    <w:rsid w:val="00180422"/>
    <w:rsid w:val="00230539"/>
    <w:rsid w:val="00E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A01478-7649-4BDE-8E3C-F195E9AE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53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2014-07-09T21:40:00Z</dcterms:created>
  <dcterms:modified xsi:type="dcterms:W3CDTF">2014-07-09T21:41:00Z</dcterms:modified>
</cp:coreProperties>
</file>